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29" w:rsidRPr="000C668C" w:rsidRDefault="00563C29" w:rsidP="00563C29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29" w:rsidRDefault="00563C29" w:rsidP="00563C2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563C29" w:rsidRDefault="00563C29" w:rsidP="00563C2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63C29" w:rsidRDefault="00563C29" w:rsidP="00563C2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63C29" w:rsidRDefault="00563C29" w:rsidP="00563C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63C29" w:rsidRDefault="00563C29" w:rsidP="00563C2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63C29" w:rsidRDefault="00563C29" w:rsidP="00563C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63C29" w:rsidRDefault="00563C29" w:rsidP="00563C2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63C29" w:rsidRDefault="00563C29" w:rsidP="00563C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563C29" w:rsidRPr="00563C29" w:rsidRDefault="00563C29" w:rsidP="00563C29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563C29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931B3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</w:rPr>
        <w:t xml:space="preserve">30 </w:t>
      </w:r>
      <w:r w:rsidRPr="00931B3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травня  2019 р.</w:t>
      </w:r>
      <w:r w:rsidRPr="00931B3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_</w:t>
      </w:r>
      <w:r w:rsidRPr="00563C2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172</w:t>
      </w:r>
    </w:p>
    <w:p w:rsidR="00563C29" w:rsidRDefault="00563C29" w:rsidP="00563C29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63C29" w:rsidRDefault="00563C29" w:rsidP="00563C2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  <w:bookmarkStart w:id="0" w:name="_GoBack"/>
      <w:bookmarkEnd w:id="0"/>
    </w:p>
    <w:p w:rsidR="00563C29" w:rsidRDefault="00563C29" w:rsidP="00563C2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63C29" w:rsidRDefault="00563C29" w:rsidP="00563C29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</w:t>
      </w:r>
      <w:r w:rsidRPr="001832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7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563C29" w:rsidRDefault="00563C29" w:rsidP="00563C29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63C29" w:rsidRPr="00C72EBC" w:rsidRDefault="00563C29" w:rsidP="00563C29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1. </w:t>
      </w:r>
      <w:r w:rsidRPr="00C72EBC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 Типового положення про психоневрологічні інтернати влаштувати ПІП, (03.05.1955 р. н.,) до будинку-інтернату психоневрологічного типу.</w:t>
      </w:r>
    </w:p>
    <w:p w:rsidR="00563C29" w:rsidRPr="00C72EBC" w:rsidRDefault="00563C29" w:rsidP="00563C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статей 60, 63, </w:t>
      </w:r>
      <w:r w:rsidRPr="00C72EBC">
        <w:rPr>
          <w:rFonts w:ascii="Times New Roman CYR" w:hAnsi="Times New Roman CYR"/>
          <w:sz w:val="28"/>
          <w:lang w:val="uk-UA"/>
        </w:rPr>
        <w:t xml:space="preserve">пункту 3 статті 75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C72EBC">
        <w:rPr>
          <w:rFonts w:ascii="Times New Roman CYR" w:hAnsi="Times New Roman CYR"/>
          <w:sz w:val="28"/>
          <w:lang w:val="uk-UA"/>
        </w:rPr>
        <w:t xml:space="preserve"> пункту 5.2</w:t>
      </w:r>
      <w:r w:rsidRPr="00C72EBC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C72EBC">
        <w:rPr>
          <w:rFonts w:ascii="Times New Roman CYR" w:hAnsi="Times New Roman CYR"/>
          <w:sz w:val="28"/>
          <w:lang w:val="uk-UA"/>
        </w:rPr>
        <w:t>Правил опіки та піклування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 </w:t>
      </w:r>
      <w:r w:rsidRPr="00C72EB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подання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 ПІП, (30.07.1949 р. н.,) можливо призначити опікуном над ПІП, (02.10.1995 р. н.), у разі визнання його недієздатним.</w:t>
      </w:r>
    </w:p>
    <w:p w:rsidR="00563C29" w:rsidRDefault="00563C29" w:rsidP="00563C29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63C29" w:rsidRDefault="00563C29" w:rsidP="00563C29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</w:t>
      </w:r>
    </w:p>
    <w:p w:rsidR="00563C29" w:rsidRPr="003E3BE5" w:rsidRDefault="00563C29" w:rsidP="00563C29">
      <w:pPr>
        <w:widowControl w:val="0"/>
        <w:tabs>
          <w:tab w:val="left" w:pos="426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63C29" w:rsidRDefault="00563C29" w:rsidP="00563C29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    А.ЛІННИК</w:t>
      </w: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63C29" w:rsidRDefault="00563C29" w:rsidP="00563C29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63C29" w:rsidRDefault="00563C29" w:rsidP="00563C29"/>
    <w:p w:rsidR="00965F1C" w:rsidRDefault="00965F1C"/>
    <w:sectPr w:rsidR="00965F1C" w:rsidSect="00D55DFA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417D"/>
    <w:rsid w:val="000D2808"/>
    <w:rsid w:val="00563C29"/>
    <w:rsid w:val="006B5182"/>
    <w:rsid w:val="00931B3A"/>
    <w:rsid w:val="00965F1C"/>
    <w:rsid w:val="009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Kovalav2525</dc:creator>
  <cp:lastModifiedBy>Пользователь</cp:lastModifiedBy>
  <cp:revision>2</cp:revision>
  <dcterms:created xsi:type="dcterms:W3CDTF">2019-05-30T12:02:00Z</dcterms:created>
  <dcterms:modified xsi:type="dcterms:W3CDTF">2019-05-30T12:02:00Z</dcterms:modified>
</cp:coreProperties>
</file>